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5" w:rsidRDefault="002869D5">
      <w:pPr>
        <w:rPr>
          <w:b/>
        </w:rPr>
      </w:pPr>
    </w:p>
    <w:p w:rsidR="002869D5" w:rsidRDefault="002869D5">
      <w:pPr>
        <w:rPr>
          <w:b/>
        </w:rPr>
      </w:pPr>
    </w:p>
    <w:p w:rsidR="002869D5" w:rsidRPr="00D60917" w:rsidRDefault="002869D5">
      <w:pPr>
        <w:rPr>
          <w:rFonts w:ascii="Times New Roman" w:hAnsi="Times New Roman" w:cs="Times New Roman"/>
          <w:b/>
          <w:sz w:val="28"/>
          <w:szCs w:val="28"/>
        </w:rPr>
      </w:pPr>
    </w:p>
    <w:p w:rsidR="002869D5" w:rsidRPr="00D60917" w:rsidRDefault="006854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0917">
        <w:rPr>
          <w:rFonts w:ascii="Times New Roman" w:hAnsi="Times New Roman" w:cs="Times New Roman"/>
          <w:b/>
          <w:sz w:val="28"/>
          <w:szCs w:val="28"/>
        </w:rPr>
        <w:t>Письмо</w:t>
      </w:r>
      <w:r w:rsidR="00D60917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A364F1">
        <w:rPr>
          <w:rFonts w:ascii="Times New Roman" w:hAnsi="Times New Roman" w:cs="Times New Roman"/>
          <w:b/>
          <w:sz w:val="28"/>
          <w:szCs w:val="28"/>
        </w:rPr>
        <w:t>198</w:t>
      </w:r>
      <w:r w:rsidR="002869D5"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655">
        <w:rPr>
          <w:rFonts w:ascii="Times New Roman" w:hAnsi="Times New Roman" w:cs="Times New Roman"/>
          <w:b/>
          <w:sz w:val="28"/>
          <w:szCs w:val="28"/>
        </w:rPr>
        <w:t>от 22</w:t>
      </w:r>
      <w:r w:rsidR="00ED3C5E">
        <w:rPr>
          <w:rFonts w:ascii="Times New Roman" w:hAnsi="Times New Roman" w:cs="Times New Roman"/>
          <w:b/>
          <w:sz w:val="28"/>
          <w:szCs w:val="28"/>
        </w:rPr>
        <w:t>.11</w:t>
      </w:r>
      <w:r w:rsidRPr="00D60917">
        <w:rPr>
          <w:rFonts w:ascii="Times New Roman" w:hAnsi="Times New Roman" w:cs="Times New Roman"/>
          <w:b/>
          <w:sz w:val="28"/>
          <w:szCs w:val="28"/>
        </w:rPr>
        <w:t>.2022г</w:t>
      </w:r>
    </w:p>
    <w:bookmarkEnd w:id="0"/>
    <w:p w:rsidR="00D60917" w:rsidRPr="001B1655" w:rsidRDefault="00B4156F">
      <w:pPr>
        <w:rPr>
          <w:rFonts w:ascii="Times New Roman" w:hAnsi="Times New Roman" w:cs="Times New Roman"/>
          <w:b/>
          <w:sz w:val="28"/>
          <w:szCs w:val="28"/>
        </w:rPr>
      </w:pPr>
      <w:r w:rsidRPr="001B16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1655" w:rsidRPr="001B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втором Всероссийском</w:t>
      </w:r>
      <w:r w:rsidR="001B1655" w:rsidRPr="001B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съезд</w:t>
      </w:r>
      <w:r w:rsidR="001B1655" w:rsidRPr="001B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1B1655" w:rsidRPr="001B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Управляющих советов образовательных организаций</w:t>
      </w:r>
      <w:r w:rsidR="001B1655" w:rsidRPr="001B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РФ</w:t>
      </w:r>
    </w:p>
    <w:p w:rsidR="00946D37" w:rsidRPr="00B4156F" w:rsidRDefault="00946D37">
      <w:pPr>
        <w:rPr>
          <w:rFonts w:ascii="Times New Roman" w:hAnsi="Times New Roman" w:cs="Times New Roman"/>
          <w:b/>
          <w:sz w:val="28"/>
          <w:szCs w:val="28"/>
        </w:rPr>
      </w:pPr>
    </w:p>
    <w:p w:rsidR="00946D37" w:rsidRPr="00D60917" w:rsidRDefault="00D60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ED3C5E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1B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C5E">
        <w:rPr>
          <w:rFonts w:ascii="Times New Roman" w:hAnsi="Times New Roman" w:cs="Times New Roman"/>
          <w:b/>
          <w:sz w:val="28"/>
          <w:szCs w:val="28"/>
        </w:rPr>
        <w:t>ОО</w:t>
      </w:r>
      <w:r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50F" w:rsidRPr="003B050F" w:rsidRDefault="00D60917" w:rsidP="001B1655">
      <w:pPr>
        <w:pStyle w:val="20"/>
        <w:shd w:val="clear" w:color="auto" w:fill="auto"/>
        <w:tabs>
          <w:tab w:val="left" w:pos="5346"/>
        </w:tabs>
        <w:spacing w:line="276" w:lineRule="auto"/>
        <w:ind w:firstLine="700"/>
        <w:rPr>
          <w:color w:val="000000"/>
          <w:lang w:eastAsia="ru-RU" w:bidi="ru-RU"/>
        </w:rPr>
      </w:pPr>
      <w:r w:rsidRPr="001B1655">
        <w:t xml:space="preserve">     </w:t>
      </w:r>
      <w:r w:rsidR="0068542E" w:rsidRPr="001B1655">
        <w:t xml:space="preserve">  </w:t>
      </w:r>
      <w:r w:rsidRPr="001B1655">
        <w:t>МКУ «Управление образования»</w:t>
      </w:r>
      <w:r w:rsidR="002869D5" w:rsidRPr="001B1655">
        <w:t xml:space="preserve"> </w:t>
      </w:r>
      <w:proofErr w:type="spellStart"/>
      <w:r w:rsidR="002869D5" w:rsidRPr="001B1655">
        <w:t>Сергокалинского</w:t>
      </w:r>
      <w:proofErr w:type="spellEnd"/>
      <w:r w:rsidR="002869D5" w:rsidRPr="001B1655">
        <w:t xml:space="preserve"> района</w:t>
      </w:r>
      <w:r w:rsidR="00ED3C5E" w:rsidRPr="001B1655">
        <w:t xml:space="preserve"> </w:t>
      </w:r>
      <w:r w:rsidR="003B050F" w:rsidRPr="001B1655">
        <w:rPr>
          <w:color w:val="000000"/>
          <w:lang w:eastAsia="ru-RU" w:bidi="ru-RU"/>
        </w:rPr>
        <w:t xml:space="preserve">информирует о том, что Национальная Ассоциация взаимодействия Управляющих советов образовательных организаций (НАВУСОО) совместно с ФГБОУ </w:t>
      </w:r>
      <w:proofErr w:type="gramStart"/>
      <w:r w:rsidR="003B050F" w:rsidRPr="001B1655">
        <w:rPr>
          <w:color w:val="000000"/>
          <w:lang w:eastAsia="ru-RU" w:bidi="ru-RU"/>
        </w:rPr>
        <w:t>ВО</w:t>
      </w:r>
      <w:proofErr w:type="gramEnd"/>
      <w:r w:rsidR="003B050F" w:rsidRPr="001B1655">
        <w:rPr>
          <w:color w:val="000000"/>
          <w:lang w:eastAsia="ru-RU" w:bidi="ru-RU"/>
        </w:rPr>
        <w:t xml:space="preserve"> «Московский педагогический государственный университет» (МИГУ) и при поддержке Министерства просвещения Российской федерации проводит Второй Всероссийский съезд Управляющих советов образовательных организаций Российской Федерации:</w:t>
      </w:r>
      <w:r w:rsidR="003B050F" w:rsidRPr="001B1655">
        <w:rPr>
          <w:color w:val="000000"/>
          <w:lang w:eastAsia="ru-RU" w:bidi="ru-RU"/>
        </w:rPr>
        <w:tab/>
        <w:t>«Модели и методы повышения</w:t>
      </w:r>
      <w:r w:rsidR="001B1655" w:rsidRPr="001B1655">
        <w:rPr>
          <w:color w:val="000000"/>
          <w:lang w:eastAsia="ru-RU" w:bidi="ru-RU"/>
        </w:rPr>
        <w:t xml:space="preserve"> </w:t>
      </w:r>
      <w:r w:rsidR="003B050F" w:rsidRPr="001B1655">
        <w:rPr>
          <w:color w:val="000000"/>
          <w:lang w:eastAsia="ru-RU" w:bidi="ru-RU"/>
        </w:rPr>
        <w:t>эффективности развития государственно-общественного управления в образовании» (далее - Съезд).</w:t>
      </w:r>
    </w:p>
    <w:p w:rsidR="003B050F" w:rsidRPr="003B050F" w:rsidRDefault="003B050F" w:rsidP="001B1655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Съезд состоится 24 ноября 2022 года в очном и дистанционном </w:t>
      </w:r>
      <w:proofErr w:type="gramStart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форматах</w:t>
      </w:r>
      <w:proofErr w:type="gramEnd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главном корпусе МПГУ по адресу: г. Москва, ул. Малая </w:t>
      </w:r>
      <w:proofErr w:type="spellStart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Пироговская</w:t>
      </w:r>
      <w:proofErr w:type="spellEnd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 1, стр.1.</w:t>
      </w:r>
    </w:p>
    <w:p w:rsidR="003B050F" w:rsidRPr="003B050F" w:rsidRDefault="003B050F" w:rsidP="001B1655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Съезде планируется обсуждение следующих вопросов:</w:t>
      </w:r>
    </w:p>
    <w:p w:rsidR="003B050F" w:rsidRPr="003B050F" w:rsidRDefault="003B050F" w:rsidP="001B1655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модель Управляющего совета как проводника государственной образовательной политики в формировании и развитии </w:t>
      </w:r>
      <w:proofErr w:type="spellStart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</w:t>
      </w: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общественного</w:t>
      </w:r>
      <w:proofErr w:type="spellEnd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в системе образования субъектов Российской Федерации;</w:t>
      </w:r>
    </w:p>
    <w:p w:rsidR="003B050F" w:rsidRPr="003B050F" w:rsidRDefault="003B050F" w:rsidP="001B1655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нормативно-правовое обеспечение деятельности Управляющего совета образовательной организации;</w:t>
      </w:r>
    </w:p>
    <w:p w:rsidR="003B050F" w:rsidRPr="003B050F" w:rsidRDefault="003B050F" w:rsidP="001B1655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органов исполнительной власти и Управляющих советов образовательных организаций;</w:t>
      </w:r>
    </w:p>
    <w:p w:rsidR="003B050F" w:rsidRPr="003B050F" w:rsidRDefault="003B050F" w:rsidP="001B1655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роль Управляющего совета в реализации Национальных проектов и инициатив Президента Российской Федерации в вопросах правовой защиты участников образовательных отношений, информационной открытости и безопасности учреждений образования, организация контроля качества школьного питания, воспитания патриотизма и сохранения </w:t>
      </w:r>
      <w:proofErr w:type="spellStart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духовно</w:t>
      </w: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нравственных</w:t>
      </w:r>
      <w:proofErr w:type="spellEnd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традиционных ценностей.</w:t>
      </w:r>
    </w:p>
    <w:p w:rsidR="003B050F" w:rsidRPr="003B050F" w:rsidRDefault="003B050F" w:rsidP="001B1655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Съезд приглашаются председатели и заместители </w:t>
      </w: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председателей, члены Управляющих советов образовательных организаций, руководители органов управления образованием регионального и муниципального уровней, руководители образовательных организаций, педагогические работники и представители родительской </w:t>
      </w:r>
      <w:proofErr w:type="spellStart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общественности</w:t>
      </w:r>
      <w:proofErr w:type="gramStart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.З</w:t>
      </w:r>
      <w:proofErr w:type="gramEnd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арегис</w:t>
      </w:r>
      <w:r w:rsidR="001B1655"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трироваться</w:t>
      </w:r>
      <w:proofErr w:type="spellEnd"/>
      <w:r w:rsidR="001B1655"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очного и </w:t>
      </w: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дистанционного участия необходимо по ссылке </w:t>
      </w:r>
      <w:hyperlink r:id="rId5" w:history="1">
        <w:r w:rsidRPr="001B165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https://forms.yandex.rU/u/63563 Id45d2a0699b7e230e2/</w:t>
        </w:r>
      </w:hyperlink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B1655"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срок до 22 ноября 2022 года.</w:t>
      </w:r>
    </w:p>
    <w:p w:rsidR="003B050F" w:rsidRPr="003B050F" w:rsidRDefault="003B050F" w:rsidP="001B1655">
      <w:pPr>
        <w:widowControl w:val="0"/>
        <w:spacing w:after="349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 по вопросам организации мероприятия: </w:t>
      </w:r>
      <w:proofErr w:type="spellStart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Ельконович</w:t>
      </w:r>
      <w:proofErr w:type="spellEnd"/>
      <w:r w:rsidRPr="001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Александр Давидович, +7 (926) 536-44 49.</w:t>
      </w:r>
    </w:p>
    <w:p w:rsidR="00946D37" w:rsidRPr="00946D37" w:rsidRDefault="00946D37" w:rsidP="003B050F">
      <w:pPr>
        <w:pStyle w:val="20"/>
        <w:shd w:val="clear" w:color="auto" w:fill="auto"/>
        <w:spacing w:before="0"/>
        <w:ind w:left="520"/>
        <w:rPr>
          <w:color w:val="000000"/>
          <w:lang w:eastAsia="ru-RU" w:bidi="ru-RU"/>
        </w:rPr>
      </w:pPr>
    </w:p>
    <w:p w:rsidR="00ED3C5E" w:rsidRDefault="00ED3C5E" w:rsidP="00946D37">
      <w:pPr>
        <w:pStyle w:val="20"/>
        <w:shd w:val="clear" w:color="auto" w:fill="auto"/>
        <w:spacing w:line="371" w:lineRule="exact"/>
        <w:ind w:firstLine="760"/>
      </w:pPr>
    </w:p>
    <w:p w:rsidR="00D60917" w:rsidRPr="00172312" w:rsidRDefault="00D60917"/>
    <w:p w:rsidR="0068542E" w:rsidRPr="00ED3C5E" w:rsidRDefault="00D60917" w:rsidP="0068542E">
      <w:pPr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        </w:t>
      </w:r>
      <w:r w:rsidR="00172312" w:rsidRPr="00ED3C5E">
        <w:rPr>
          <w:b/>
          <w:sz w:val="28"/>
          <w:szCs w:val="28"/>
        </w:rPr>
        <w:t xml:space="preserve">Начальник МКУ  </w:t>
      </w:r>
      <w:r w:rsidR="00172312" w:rsidRPr="00ED3C5E">
        <w:rPr>
          <w:sz w:val="28"/>
          <w:szCs w:val="28"/>
        </w:rPr>
        <w:t>«</w:t>
      </w:r>
      <w:r w:rsidR="0068542E" w:rsidRPr="00ED3C5E">
        <w:rPr>
          <w:sz w:val="28"/>
          <w:szCs w:val="28"/>
        </w:rPr>
        <w:t>УО</w:t>
      </w:r>
      <w:r w:rsidR="00172312" w:rsidRPr="00ED3C5E">
        <w:rPr>
          <w:sz w:val="28"/>
          <w:szCs w:val="28"/>
        </w:rPr>
        <w:t>»</w:t>
      </w:r>
      <w:proofErr w:type="gramStart"/>
      <w:r w:rsidR="00172312" w:rsidRPr="00ED3C5E">
        <w:rPr>
          <w:b/>
          <w:sz w:val="28"/>
          <w:szCs w:val="28"/>
        </w:rPr>
        <w:t xml:space="preserve"> </w:t>
      </w:r>
      <w:r w:rsidR="0068542E" w:rsidRPr="00ED3C5E">
        <w:rPr>
          <w:b/>
          <w:sz w:val="28"/>
          <w:szCs w:val="28"/>
        </w:rPr>
        <w:t>:</w:t>
      </w:r>
      <w:proofErr w:type="gramEnd"/>
      <w:r w:rsidR="0068542E" w:rsidRPr="00ED3C5E">
        <w:rPr>
          <w:b/>
          <w:sz w:val="28"/>
          <w:szCs w:val="28"/>
        </w:rPr>
        <w:t xml:space="preserve">                                                  Исаева Х.Н. </w:t>
      </w:r>
    </w:p>
    <w:p w:rsidR="00172312" w:rsidRDefault="00172312">
      <w:pPr>
        <w:rPr>
          <w:b/>
        </w:rPr>
      </w:pPr>
    </w:p>
    <w:p w:rsidR="00D60917" w:rsidRPr="00172312" w:rsidRDefault="00D60917">
      <w:pPr>
        <w:rPr>
          <w:b/>
        </w:rPr>
      </w:pPr>
    </w:p>
    <w:p w:rsidR="00172312" w:rsidRDefault="00172312">
      <w:pPr>
        <w:rPr>
          <w:b/>
        </w:rPr>
      </w:pPr>
    </w:p>
    <w:p w:rsidR="00172312" w:rsidRPr="00172312" w:rsidRDefault="00172312">
      <w:r>
        <w:rPr>
          <w:b/>
        </w:rPr>
        <w:t xml:space="preserve">Исполнитель:  </w:t>
      </w:r>
      <w:r>
        <w:t xml:space="preserve"> </w:t>
      </w:r>
      <w:proofErr w:type="spellStart"/>
      <w:r>
        <w:t>Лукманова</w:t>
      </w:r>
      <w:proofErr w:type="spellEnd"/>
      <w:r>
        <w:t xml:space="preserve"> С.Ш.</w:t>
      </w:r>
      <w:r w:rsidR="0068542E">
        <w:t xml:space="preserve"> </w:t>
      </w:r>
    </w:p>
    <w:p w:rsidR="00172312" w:rsidRPr="00172312" w:rsidRDefault="00172312">
      <w:pPr>
        <w:rPr>
          <w:b/>
        </w:rPr>
      </w:pPr>
      <w:r>
        <w:rPr>
          <w:b/>
        </w:rPr>
        <w:t>Тел:</w:t>
      </w:r>
      <w:r>
        <w:t xml:space="preserve">   89654939571</w:t>
      </w:r>
      <w:r>
        <w:rPr>
          <w:b/>
        </w:rPr>
        <w:t xml:space="preserve"> </w:t>
      </w:r>
    </w:p>
    <w:sectPr w:rsidR="00172312" w:rsidRPr="00172312" w:rsidSect="00A364F1">
      <w:pgSz w:w="11906" w:h="16838"/>
      <w:pgMar w:top="142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5"/>
    <w:rsid w:val="00002DEC"/>
    <w:rsid w:val="00062C95"/>
    <w:rsid w:val="00172312"/>
    <w:rsid w:val="001B1655"/>
    <w:rsid w:val="002100F3"/>
    <w:rsid w:val="002869D5"/>
    <w:rsid w:val="003B050F"/>
    <w:rsid w:val="0068542E"/>
    <w:rsid w:val="00781884"/>
    <w:rsid w:val="00946D37"/>
    <w:rsid w:val="00A364F1"/>
    <w:rsid w:val="00B4156F"/>
    <w:rsid w:val="00D60917"/>
    <w:rsid w:val="00E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Заголовок №2 Exact"/>
    <w:basedOn w:val="a0"/>
    <w:rsid w:val="00B41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946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946D3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Заголовок №2 Exact"/>
    <w:basedOn w:val="a0"/>
    <w:rsid w:val="00B41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946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946D3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563_Id45d2a0699b7e230e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2022-11-22T07:12:00Z</dcterms:created>
  <dcterms:modified xsi:type="dcterms:W3CDTF">2022-11-22T07:12:00Z</dcterms:modified>
</cp:coreProperties>
</file>